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5F" w:rsidRDefault="00807C5F" w:rsidP="00807C5F">
      <w:pPr>
        <w:shd w:val="clear" w:color="auto" w:fill="FFFFFF"/>
        <w:jc w:val="center"/>
        <w:rPr>
          <w:rFonts w:ascii="Times New Roman" w:hAnsi="Times New Roman"/>
          <w:color w:val="2E7DB8"/>
          <w:spacing w:val="-10"/>
          <w:sz w:val="96"/>
          <w:szCs w:val="96"/>
        </w:rPr>
      </w:pPr>
      <w:bookmarkStart w:id="0" w:name="_GoBack"/>
      <w:bookmarkEnd w:id="0"/>
      <w:r w:rsidRPr="00587783">
        <w:rPr>
          <w:rFonts w:ascii="Times New Roman" w:hAnsi="Times New Roman"/>
          <w:color w:val="2E7DB8"/>
          <w:spacing w:val="-10"/>
          <w:sz w:val="96"/>
          <w:szCs w:val="96"/>
        </w:rPr>
        <w:t>pfa</w:t>
      </w:r>
    </w:p>
    <w:p w:rsidR="00807C5F" w:rsidRDefault="00807C5F" w:rsidP="009B37C1">
      <w:pPr>
        <w:jc w:val="center"/>
        <w:rPr>
          <w:rFonts w:ascii="Times New Roman" w:hAnsi="Times New Roman" w:cs="Times New Roman"/>
          <w:sz w:val="28"/>
          <w:szCs w:val="28"/>
          <w:u w:val="single"/>
        </w:rPr>
      </w:pPr>
    </w:p>
    <w:p w:rsidR="00807C5F" w:rsidRDefault="00807C5F" w:rsidP="009B37C1">
      <w:pPr>
        <w:jc w:val="center"/>
        <w:rPr>
          <w:rFonts w:ascii="Times New Roman" w:hAnsi="Times New Roman" w:cs="Times New Roman"/>
          <w:sz w:val="28"/>
          <w:szCs w:val="28"/>
          <w:u w:val="single"/>
        </w:rPr>
      </w:pPr>
    </w:p>
    <w:p w:rsidR="002D6161" w:rsidRDefault="00F97E03" w:rsidP="009B37C1">
      <w:pPr>
        <w:jc w:val="center"/>
        <w:rPr>
          <w:rFonts w:ascii="Times New Roman" w:hAnsi="Times New Roman" w:cs="Times New Roman"/>
          <w:sz w:val="28"/>
          <w:szCs w:val="28"/>
          <w:u w:val="single"/>
        </w:rPr>
      </w:pPr>
      <w:r>
        <w:rPr>
          <w:rFonts w:ascii="Times New Roman" w:hAnsi="Times New Roman" w:cs="Times New Roman"/>
          <w:sz w:val="28"/>
          <w:szCs w:val="28"/>
          <w:u w:val="single"/>
        </w:rPr>
        <w:t>Pensions Awareness Course</w:t>
      </w:r>
    </w:p>
    <w:p w:rsidR="009B37C1" w:rsidRDefault="009B37C1" w:rsidP="009B37C1">
      <w:pPr>
        <w:jc w:val="center"/>
        <w:rPr>
          <w:rFonts w:ascii="Times New Roman" w:hAnsi="Times New Roman" w:cs="Times New Roman"/>
          <w:sz w:val="28"/>
          <w:szCs w:val="28"/>
          <w:u w:val="single"/>
        </w:rPr>
      </w:pPr>
    </w:p>
    <w:p w:rsidR="009B37C1" w:rsidRDefault="009B37C1" w:rsidP="00807C5F">
      <w:pPr>
        <w:spacing w:line="360" w:lineRule="auto"/>
        <w:rPr>
          <w:rFonts w:ascii="Times New Roman" w:hAnsi="Times New Roman" w:cs="Times New Roman"/>
          <w:sz w:val="28"/>
          <w:szCs w:val="28"/>
        </w:rPr>
      </w:pPr>
      <w:r>
        <w:rPr>
          <w:rFonts w:ascii="Times New Roman" w:hAnsi="Times New Roman" w:cs="Times New Roman"/>
          <w:sz w:val="28"/>
          <w:szCs w:val="28"/>
        </w:rPr>
        <w:t>There are many topics covered on th</w:t>
      </w:r>
      <w:r w:rsidR="00F97E03">
        <w:rPr>
          <w:rFonts w:ascii="Times New Roman" w:hAnsi="Times New Roman" w:cs="Times New Roman"/>
          <w:sz w:val="28"/>
          <w:szCs w:val="28"/>
        </w:rPr>
        <w:t>is</w:t>
      </w:r>
      <w:r>
        <w:rPr>
          <w:rFonts w:ascii="Times New Roman" w:hAnsi="Times New Roman" w:cs="Times New Roman"/>
          <w:sz w:val="28"/>
          <w:szCs w:val="28"/>
        </w:rPr>
        <w:t xml:space="preserve"> courses</w:t>
      </w:r>
      <w:r w:rsidR="00F97E03">
        <w:rPr>
          <w:rFonts w:ascii="Times New Roman" w:hAnsi="Times New Roman" w:cs="Times New Roman"/>
          <w:sz w:val="28"/>
          <w:szCs w:val="28"/>
        </w:rPr>
        <w:t xml:space="preserve"> </w:t>
      </w:r>
      <w:r>
        <w:rPr>
          <w:rFonts w:ascii="Times New Roman" w:hAnsi="Times New Roman" w:cs="Times New Roman"/>
          <w:sz w:val="28"/>
          <w:szCs w:val="28"/>
        </w:rPr>
        <w:t>and there is a lot of information to take in during the day.</w:t>
      </w:r>
    </w:p>
    <w:p w:rsidR="009B37C1" w:rsidRDefault="009B37C1" w:rsidP="00807C5F">
      <w:pPr>
        <w:spacing w:line="360" w:lineRule="auto"/>
        <w:rPr>
          <w:rFonts w:ascii="Times New Roman" w:hAnsi="Times New Roman" w:cs="Times New Roman"/>
          <w:sz w:val="28"/>
          <w:szCs w:val="28"/>
        </w:rPr>
      </w:pPr>
    </w:p>
    <w:p w:rsidR="009B37C1" w:rsidRDefault="009B37C1" w:rsidP="00807C5F">
      <w:pPr>
        <w:spacing w:line="360" w:lineRule="auto"/>
        <w:rPr>
          <w:rFonts w:ascii="Times New Roman" w:hAnsi="Times New Roman" w:cs="Times New Roman"/>
          <w:sz w:val="28"/>
          <w:szCs w:val="28"/>
        </w:rPr>
      </w:pPr>
      <w:r>
        <w:rPr>
          <w:rFonts w:ascii="Times New Roman" w:hAnsi="Times New Roman" w:cs="Times New Roman"/>
          <w:sz w:val="28"/>
          <w:szCs w:val="28"/>
        </w:rPr>
        <w:t>As there is only enough time to devote an hour to each topic the speakers c</w:t>
      </w:r>
      <w:r w:rsidR="007E2B7D">
        <w:rPr>
          <w:rFonts w:ascii="Times New Roman" w:hAnsi="Times New Roman" w:cs="Times New Roman"/>
          <w:sz w:val="28"/>
          <w:szCs w:val="28"/>
        </w:rPr>
        <w:t>over</w:t>
      </w:r>
      <w:r>
        <w:rPr>
          <w:rFonts w:ascii="Times New Roman" w:hAnsi="Times New Roman" w:cs="Times New Roman"/>
          <w:sz w:val="28"/>
          <w:szCs w:val="28"/>
        </w:rPr>
        <w:t xml:space="preserve"> as much as they can in the time allowed. This can lead to information ‘overload’ and </w:t>
      </w:r>
      <w:r w:rsidR="00712327">
        <w:rPr>
          <w:rFonts w:ascii="Times New Roman" w:hAnsi="Times New Roman" w:cs="Times New Roman"/>
          <w:sz w:val="28"/>
          <w:szCs w:val="28"/>
        </w:rPr>
        <w:t xml:space="preserve">sometimes </w:t>
      </w:r>
      <w:r>
        <w:rPr>
          <w:rFonts w:ascii="Times New Roman" w:hAnsi="Times New Roman" w:cs="Times New Roman"/>
          <w:sz w:val="28"/>
          <w:szCs w:val="28"/>
        </w:rPr>
        <w:t>confusion at the end of the day.</w:t>
      </w:r>
    </w:p>
    <w:p w:rsidR="00874851" w:rsidRDefault="00874851" w:rsidP="00807C5F">
      <w:pPr>
        <w:spacing w:line="360" w:lineRule="auto"/>
        <w:rPr>
          <w:rFonts w:ascii="Times New Roman" w:hAnsi="Times New Roman" w:cs="Times New Roman"/>
          <w:sz w:val="28"/>
          <w:szCs w:val="28"/>
        </w:rPr>
      </w:pPr>
    </w:p>
    <w:p w:rsidR="00874851" w:rsidRDefault="00874851" w:rsidP="00807C5F">
      <w:pPr>
        <w:spacing w:line="360" w:lineRule="auto"/>
        <w:rPr>
          <w:rFonts w:ascii="Times New Roman" w:hAnsi="Times New Roman" w:cs="Times New Roman"/>
          <w:sz w:val="28"/>
          <w:szCs w:val="28"/>
        </w:rPr>
      </w:pPr>
      <w:r>
        <w:rPr>
          <w:rFonts w:ascii="Times New Roman" w:hAnsi="Times New Roman" w:cs="Times New Roman"/>
          <w:sz w:val="28"/>
          <w:szCs w:val="28"/>
        </w:rPr>
        <w:t xml:space="preserve">As the issues discussed are very important to the </w:t>
      </w:r>
      <w:r w:rsidR="00444D15">
        <w:rPr>
          <w:rFonts w:ascii="Times New Roman" w:hAnsi="Times New Roman" w:cs="Times New Roman"/>
          <w:sz w:val="28"/>
          <w:szCs w:val="28"/>
        </w:rPr>
        <w:t xml:space="preserve">future </w:t>
      </w:r>
      <w:r>
        <w:rPr>
          <w:rFonts w:ascii="Times New Roman" w:hAnsi="Times New Roman" w:cs="Times New Roman"/>
          <w:sz w:val="28"/>
          <w:szCs w:val="28"/>
        </w:rPr>
        <w:t>financial wellbeing seeking the advice from the speakers on the day is the best route forward.</w:t>
      </w:r>
    </w:p>
    <w:p w:rsidR="00874851" w:rsidRDefault="00874851" w:rsidP="00807C5F">
      <w:pPr>
        <w:spacing w:line="360" w:lineRule="auto"/>
        <w:rPr>
          <w:rFonts w:ascii="Times New Roman" w:hAnsi="Times New Roman" w:cs="Times New Roman"/>
          <w:sz w:val="28"/>
          <w:szCs w:val="28"/>
        </w:rPr>
      </w:pPr>
    </w:p>
    <w:p w:rsidR="00874851" w:rsidRDefault="00874851" w:rsidP="00807C5F">
      <w:pPr>
        <w:spacing w:line="360" w:lineRule="auto"/>
        <w:rPr>
          <w:rFonts w:ascii="Times New Roman" w:hAnsi="Times New Roman" w:cs="Times New Roman"/>
          <w:sz w:val="28"/>
          <w:szCs w:val="28"/>
        </w:rPr>
      </w:pPr>
      <w:r>
        <w:rPr>
          <w:rFonts w:ascii="Times New Roman" w:hAnsi="Times New Roman" w:cs="Times New Roman"/>
          <w:sz w:val="28"/>
          <w:szCs w:val="28"/>
        </w:rPr>
        <w:t>The financial advisor and estate planner are the experts in these issues and only they can give you the proper advice. In particular, advice in relation to the NHS pension scheme(s) can only be given by an independent financial advisor. The pensi</w:t>
      </w:r>
      <w:r w:rsidR="007E2B7D">
        <w:rPr>
          <w:rFonts w:ascii="Times New Roman" w:hAnsi="Times New Roman" w:cs="Times New Roman"/>
          <w:sz w:val="28"/>
          <w:szCs w:val="28"/>
        </w:rPr>
        <w:t>ons department within the Trust</w:t>
      </w:r>
      <w:r>
        <w:rPr>
          <w:rFonts w:ascii="Times New Roman" w:hAnsi="Times New Roman" w:cs="Times New Roman"/>
          <w:sz w:val="28"/>
          <w:szCs w:val="28"/>
        </w:rPr>
        <w:t xml:space="preserve"> cannot legally give specific advice.</w:t>
      </w:r>
    </w:p>
    <w:p w:rsidR="00874851" w:rsidRDefault="00874851" w:rsidP="00807C5F">
      <w:pPr>
        <w:spacing w:line="360" w:lineRule="auto"/>
        <w:rPr>
          <w:rFonts w:ascii="Times New Roman" w:hAnsi="Times New Roman" w:cs="Times New Roman"/>
          <w:sz w:val="28"/>
          <w:szCs w:val="28"/>
        </w:rPr>
      </w:pPr>
    </w:p>
    <w:p w:rsidR="009B37C1" w:rsidRDefault="00874851" w:rsidP="00807C5F">
      <w:pPr>
        <w:spacing w:line="360" w:lineRule="auto"/>
        <w:rPr>
          <w:rFonts w:ascii="Times New Roman" w:hAnsi="Times New Roman" w:cs="Times New Roman"/>
          <w:sz w:val="28"/>
          <w:szCs w:val="28"/>
        </w:rPr>
      </w:pPr>
      <w:r>
        <w:rPr>
          <w:rFonts w:ascii="Times New Roman" w:hAnsi="Times New Roman" w:cs="Times New Roman"/>
          <w:sz w:val="28"/>
          <w:szCs w:val="28"/>
        </w:rPr>
        <w:t>To assist in deciding if such specific advice is required t</w:t>
      </w:r>
      <w:r w:rsidR="009B37C1">
        <w:rPr>
          <w:rFonts w:ascii="Times New Roman" w:hAnsi="Times New Roman" w:cs="Times New Roman"/>
          <w:sz w:val="28"/>
          <w:szCs w:val="28"/>
        </w:rPr>
        <w:t xml:space="preserve">he following is a reminder of the key issues discussed </w:t>
      </w:r>
      <w:r>
        <w:rPr>
          <w:rFonts w:ascii="Times New Roman" w:hAnsi="Times New Roman" w:cs="Times New Roman"/>
          <w:sz w:val="28"/>
          <w:szCs w:val="28"/>
        </w:rPr>
        <w:t xml:space="preserve">and the most frequently asked questions. </w:t>
      </w:r>
    </w:p>
    <w:p w:rsidR="00874851" w:rsidRDefault="00874851" w:rsidP="009B37C1">
      <w:pPr>
        <w:rPr>
          <w:rFonts w:ascii="Times New Roman" w:hAnsi="Times New Roman" w:cs="Times New Roman"/>
          <w:sz w:val="28"/>
          <w:szCs w:val="28"/>
        </w:rPr>
      </w:pPr>
    </w:p>
    <w:p w:rsidR="00807C5F" w:rsidRDefault="00807C5F" w:rsidP="007E2B7D">
      <w:pPr>
        <w:jc w:val="center"/>
        <w:rPr>
          <w:rFonts w:ascii="Times New Roman" w:hAnsi="Times New Roman" w:cs="Times New Roman"/>
          <w:sz w:val="28"/>
          <w:szCs w:val="28"/>
          <w:u w:val="single"/>
        </w:rPr>
      </w:pPr>
    </w:p>
    <w:p w:rsidR="00807C5F" w:rsidRDefault="00807C5F" w:rsidP="007E2B7D">
      <w:pPr>
        <w:jc w:val="center"/>
        <w:rPr>
          <w:rFonts w:ascii="Times New Roman" w:hAnsi="Times New Roman" w:cs="Times New Roman"/>
          <w:sz w:val="28"/>
          <w:szCs w:val="28"/>
          <w:u w:val="single"/>
        </w:rPr>
      </w:pPr>
    </w:p>
    <w:p w:rsidR="00807C5F" w:rsidRDefault="00807C5F" w:rsidP="007E2B7D">
      <w:pPr>
        <w:jc w:val="center"/>
        <w:rPr>
          <w:rFonts w:ascii="Times New Roman" w:hAnsi="Times New Roman" w:cs="Times New Roman"/>
          <w:sz w:val="28"/>
          <w:szCs w:val="28"/>
          <w:u w:val="single"/>
        </w:rPr>
      </w:pPr>
    </w:p>
    <w:p w:rsidR="00807C5F" w:rsidRDefault="00807C5F" w:rsidP="007E2B7D">
      <w:pPr>
        <w:jc w:val="center"/>
        <w:rPr>
          <w:rFonts w:ascii="Times New Roman" w:hAnsi="Times New Roman" w:cs="Times New Roman"/>
          <w:sz w:val="28"/>
          <w:szCs w:val="28"/>
          <w:u w:val="single"/>
        </w:rPr>
      </w:pPr>
    </w:p>
    <w:p w:rsidR="00807C5F" w:rsidRDefault="00807C5F" w:rsidP="007E2B7D">
      <w:pPr>
        <w:jc w:val="center"/>
        <w:rPr>
          <w:rFonts w:ascii="Times New Roman" w:hAnsi="Times New Roman" w:cs="Times New Roman"/>
          <w:sz w:val="28"/>
          <w:szCs w:val="28"/>
          <w:u w:val="single"/>
        </w:rPr>
      </w:pPr>
    </w:p>
    <w:p w:rsidR="00807C5F" w:rsidRDefault="00807C5F" w:rsidP="007E2B7D">
      <w:pPr>
        <w:jc w:val="center"/>
        <w:rPr>
          <w:rFonts w:ascii="Times New Roman" w:hAnsi="Times New Roman" w:cs="Times New Roman"/>
          <w:sz w:val="28"/>
          <w:szCs w:val="28"/>
          <w:u w:val="single"/>
        </w:rPr>
      </w:pPr>
    </w:p>
    <w:p w:rsidR="00807C5F" w:rsidRDefault="00807C5F" w:rsidP="00807C5F">
      <w:pPr>
        <w:rPr>
          <w:rFonts w:ascii="Times New Roman" w:hAnsi="Times New Roman" w:cs="Times New Roman"/>
          <w:sz w:val="28"/>
          <w:szCs w:val="28"/>
          <w:u w:val="single"/>
        </w:rPr>
      </w:pPr>
    </w:p>
    <w:p w:rsidR="00444D15" w:rsidRDefault="00444D15" w:rsidP="00807C5F">
      <w:pPr>
        <w:spacing w:line="360" w:lineRule="auto"/>
        <w:jc w:val="center"/>
        <w:rPr>
          <w:rFonts w:ascii="Times New Roman" w:hAnsi="Times New Roman" w:cs="Times New Roman"/>
          <w:sz w:val="28"/>
          <w:szCs w:val="28"/>
          <w:u w:val="single"/>
        </w:rPr>
      </w:pPr>
    </w:p>
    <w:p w:rsidR="009B37C1" w:rsidRDefault="00D37256" w:rsidP="00807C5F">
      <w:pPr>
        <w:spacing w:line="360" w:lineRule="auto"/>
        <w:jc w:val="center"/>
        <w:rPr>
          <w:rFonts w:ascii="Times New Roman" w:hAnsi="Times New Roman" w:cs="Times New Roman"/>
          <w:sz w:val="28"/>
          <w:szCs w:val="28"/>
          <w:u w:val="single"/>
        </w:rPr>
      </w:pPr>
      <w:r w:rsidRPr="00D37256">
        <w:rPr>
          <w:rFonts w:ascii="Times New Roman" w:hAnsi="Times New Roman" w:cs="Times New Roman"/>
          <w:sz w:val="28"/>
          <w:szCs w:val="28"/>
          <w:u w:val="single"/>
        </w:rPr>
        <w:lastRenderedPageBreak/>
        <w:t>NHS Pensions Scheme(s)</w:t>
      </w:r>
    </w:p>
    <w:p w:rsidR="00D37256" w:rsidRDefault="00D37256" w:rsidP="00807C5F">
      <w:pPr>
        <w:spacing w:line="360" w:lineRule="auto"/>
        <w:rPr>
          <w:rFonts w:ascii="Times New Roman" w:hAnsi="Times New Roman" w:cs="Times New Roman"/>
          <w:sz w:val="28"/>
          <w:szCs w:val="28"/>
          <w:u w:val="single"/>
        </w:rPr>
      </w:pPr>
    </w:p>
    <w:p w:rsidR="00D37256" w:rsidRPr="00807C5F" w:rsidRDefault="00D37256" w:rsidP="00807C5F">
      <w:pPr>
        <w:spacing w:line="360" w:lineRule="auto"/>
        <w:rPr>
          <w:rFonts w:ascii="Times New Roman" w:hAnsi="Times New Roman" w:cs="Times New Roman"/>
          <w:sz w:val="28"/>
          <w:szCs w:val="28"/>
          <w:u w:val="single"/>
        </w:rPr>
      </w:pPr>
      <w:r w:rsidRPr="00807C5F">
        <w:rPr>
          <w:rFonts w:ascii="Times New Roman" w:hAnsi="Times New Roman" w:cs="Times New Roman"/>
          <w:sz w:val="28"/>
          <w:szCs w:val="28"/>
          <w:u w:val="single"/>
        </w:rPr>
        <w:t>Retire and return to work</w:t>
      </w:r>
    </w:p>
    <w:p w:rsidR="00D37256" w:rsidRDefault="00D37256" w:rsidP="00807C5F">
      <w:pPr>
        <w:spacing w:line="360" w:lineRule="auto"/>
        <w:rPr>
          <w:rFonts w:ascii="Times New Roman" w:hAnsi="Times New Roman" w:cs="Times New Roman"/>
          <w:sz w:val="28"/>
          <w:szCs w:val="28"/>
        </w:rPr>
      </w:pPr>
    </w:p>
    <w:p w:rsidR="00874851" w:rsidRDefault="00D37256"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This is subject to the employer’s discretion</w:t>
      </w:r>
      <w:r w:rsidR="00874851">
        <w:rPr>
          <w:rFonts w:ascii="Times New Roman" w:hAnsi="Times New Roman" w:cs="Times New Roman"/>
          <w:sz w:val="28"/>
          <w:szCs w:val="28"/>
        </w:rPr>
        <w:t xml:space="preserve"> and on return there may be a change in grade or hours</w:t>
      </w:r>
      <w:r>
        <w:rPr>
          <w:rFonts w:ascii="Times New Roman" w:hAnsi="Times New Roman" w:cs="Times New Roman"/>
          <w:sz w:val="28"/>
          <w:szCs w:val="28"/>
        </w:rPr>
        <w:t xml:space="preserve">. </w:t>
      </w:r>
    </w:p>
    <w:p w:rsidR="00874851" w:rsidRDefault="00874851" w:rsidP="00807C5F">
      <w:pPr>
        <w:spacing w:line="360" w:lineRule="auto"/>
        <w:ind w:left="720"/>
        <w:rPr>
          <w:rFonts w:ascii="Times New Roman" w:hAnsi="Times New Roman" w:cs="Times New Roman"/>
          <w:sz w:val="28"/>
          <w:szCs w:val="28"/>
        </w:rPr>
      </w:pPr>
    </w:p>
    <w:p w:rsidR="00D37256" w:rsidRDefault="00D37256"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There is a break required and special classes </w:t>
      </w:r>
      <w:r w:rsidR="007C74A4">
        <w:rPr>
          <w:rFonts w:ascii="Times New Roman" w:hAnsi="Times New Roman" w:cs="Times New Roman"/>
          <w:sz w:val="28"/>
          <w:szCs w:val="28"/>
        </w:rPr>
        <w:t xml:space="preserve">in the 1995 </w:t>
      </w:r>
      <w:r>
        <w:rPr>
          <w:rFonts w:ascii="Times New Roman" w:hAnsi="Times New Roman" w:cs="Times New Roman"/>
          <w:sz w:val="28"/>
          <w:szCs w:val="28"/>
        </w:rPr>
        <w:t>scheme are subject to an earnings cap between 55 and 60. (See wor</w:t>
      </w:r>
      <w:r w:rsidR="00874851">
        <w:rPr>
          <w:rFonts w:ascii="Times New Roman" w:hAnsi="Times New Roman" w:cs="Times New Roman"/>
          <w:sz w:val="28"/>
          <w:szCs w:val="28"/>
        </w:rPr>
        <w:t xml:space="preserve">king after retirement factsheet which can be obtained on the NHS Business Services web site </w:t>
      </w:r>
      <w:hyperlink r:id="rId4" w:history="1">
        <w:r w:rsidR="00874851" w:rsidRPr="000D798F">
          <w:rPr>
            <w:rStyle w:val="Hyperlink"/>
            <w:rFonts w:ascii="Times New Roman" w:hAnsi="Times New Roman" w:cs="Times New Roman"/>
            <w:sz w:val="28"/>
            <w:szCs w:val="28"/>
          </w:rPr>
          <w:t>www.nhsbsa.nhs.uk</w:t>
        </w:r>
      </w:hyperlink>
      <w:r w:rsidR="00874851">
        <w:rPr>
          <w:rFonts w:ascii="Times New Roman" w:hAnsi="Times New Roman" w:cs="Times New Roman"/>
          <w:sz w:val="28"/>
          <w:szCs w:val="28"/>
        </w:rPr>
        <w:t xml:space="preserve"> in the ‘members’ section’).</w:t>
      </w:r>
    </w:p>
    <w:p w:rsidR="00874851" w:rsidRDefault="00874851" w:rsidP="00807C5F">
      <w:pPr>
        <w:spacing w:line="360" w:lineRule="auto"/>
        <w:ind w:left="720"/>
        <w:rPr>
          <w:rFonts w:ascii="Times New Roman" w:hAnsi="Times New Roman" w:cs="Times New Roman"/>
          <w:sz w:val="28"/>
          <w:szCs w:val="28"/>
        </w:rPr>
      </w:pPr>
    </w:p>
    <w:p w:rsidR="00874851" w:rsidRDefault="00874851"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Special classes are Nurses/Physiotherapists/Mental Health Officers who were paying into the scheme prior to April 1995.</w:t>
      </w:r>
    </w:p>
    <w:p w:rsidR="007C74A4" w:rsidRDefault="007C74A4" w:rsidP="00807C5F">
      <w:pPr>
        <w:spacing w:line="360" w:lineRule="auto"/>
        <w:rPr>
          <w:rFonts w:ascii="Times New Roman" w:hAnsi="Times New Roman" w:cs="Times New Roman"/>
          <w:sz w:val="28"/>
          <w:szCs w:val="28"/>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7C74A4" w:rsidRPr="00807C5F" w:rsidRDefault="007C74A4" w:rsidP="00807C5F">
      <w:pPr>
        <w:spacing w:line="360" w:lineRule="auto"/>
        <w:rPr>
          <w:rFonts w:ascii="Times New Roman" w:hAnsi="Times New Roman" w:cs="Times New Roman"/>
          <w:sz w:val="28"/>
          <w:szCs w:val="28"/>
          <w:u w:val="single"/>
        </w:rPr>
      </w:pPr>
      <w:r w:rsidRPr="00807C5F">
        <w:rPr>
          <w:rFonts w:ascii="Times New Roman" w:hAnsi="Times New Roman" w:cs="Times New Roman"/>
          <w:sz w:val="28"/>
          <w:szCs w:val="28"/>
          <w:u w:val="single"/>
        </w:rPr>
        <w:lastRenderedPageBreak/>
        <w:t>Tax free lump sum</w:t>
      </w:r>
    </w:p>
    <w:p w:rsidR="007C74A4" w:rsidRDefault="007C74A4" w:rsidP="00807C5F">
      <w:pPr>
        <w:spacing w:line="360" w:lineRule="auto"/>
        <w:rPr>
          <w:rFonts w:ascii="Times New Roman" w:hAnsi="Times New Roman" w:cs="Times New Roman"/>
          <w:sz w:val="28"/>
          <w:szCs w:val="28"/>
        </w:rPr>
      </w:pPr>
    </w:p>
    <w:p w:rsidR="007C74A4" w:rsidRDefault="007C74A4"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 1995 scheme has an automatic tax free lump sum and income can be exchanged for a larger lump sum.</w:t>
      </w:r>
    </w:p>
    <w:p w:rsidR="007C74A4" w:rsidRDefault="007C74A4" w:rsidP="00807C5F">
      <w:pPr>
        <w:spacing w:line="360" w:lineRule="auto"/>
        <w:ind w:left="720"/>
        <w:rPr>
          <w:rFonts w:ascii="Times New Roman" w:hAnsi="Times New Roman" w:cs="Times New Roman"/>
          <w:sz w:val="28"/>
          <w:szCs w:val="28"/>
        </w:rPr>
      </w:pPr>
    </w:p>
    <w:p w:rsidR="00AA4921" w:rsidRDefault="007C74A4"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The maximum amount which can be exchanged is 25% of the value of the pension. The amount taken can also </w:t>
      </w:r>
      <w:r w:rsidR="007E0580">
        <w:rPr>
          <w:rFonts w:ascii="Times New Roman" w:hAnsi="Times New Roman" w:cs="Times New Roman"/>
          <w:sz w:val="28"/>
          <w:szCs w:val="28"/>
        </w:rPr>
        <w:t xml:space="preserve">be in between the normal </w:t>
      </w:r>
      <w:r w:rsidR="00AA4921">
        <w:rPr>
          <w:rFonts w:ascii="Times New Roman" w:hAnsi="Times New Roman" w:cs="Times New Roman"/>
          <w:sz w:val="28"/>
          <w:szCs w:val="28"/>
        </w:rPr>
        <w:t xml:space="preserve">– </w:t>
      </w:r>
    </w:p>
    <w:p w:rsidR="007C74A4" w:rsidRDefault="00AA4921"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3 times pension - </w:t>
      </w:r>
      <w:r w:rsidR="007E0580">
        <w:rPr>
          <w:rFonts w:ascii="Times New Roman" w:hAnsi="Times New Roman" w:cs="Times New Roman"/>
          <w:sz w:val="28"/>
          <w:szCs w:val="28"/>
        </w:rPr>
        <w:t xml:space="preserve">and </w:t>
      </w:r>
      <w:r>
        <w:rPr>
          <w:rFonts w:ascii="Times New Roman" w:hAnsi="Times New Roman" w:cs="Times New Roman"/>
          <w:sz w:val="28"/>
          <w:szCs w:val="28"/>
        </w:rPr>
        <w:t>higher</w:t>
      </w:r>
      <w:r w:rsidR="007E0580">
        <w:rPr>
          <w:rFonts w:ascii="Times New Roman" w:hAnsi="Times New Roman" w:cs="Times New Roman"/>
          <w:sz w:val="28"/>
          <w:szCs w:val="28"/>
        </w:rPr>
        <w:t xml:space="preserve"> tax fee sum</w:t>
      </w:r>
      <w:r>
        <w:rPr>
          <w:rFonts w:ascii="Times New Roman" w:hAnsi="Times New Roman" w:cs="Times New Roman"/>
          <w:sz w:val="28"/>
          <w:szCs w:val="28"/>
        </w:rPr>
        <w:t xml:space="preserve"> – 25% of the pension fund value</w:t>
      </w:r>
      <w:r w:rsidR="007E0580">
        <w:rPr>
          <w:rFonts w:ascii="Times New Roman" w:hAnsi="Times New Roman" w:cs="Times New Roman"/>
          <w:sz w:val="28"/>
          <w:szCs w:val="28"/>
        </w:rPr>
        <w:t>.</w:t>
      </w:r>
    </w:p>
    <w:p w:rsidR="007E0580" w:rsidRDefault="007E0580" w:rsidP="00807C5F">
      <w:pPr>
        <w:spacing w:line="360" w:lineRule="auto"/>
        <w:ind w:left="720"/>
        <w:rPr>
          <w:rFonts w:ascii="Times New Roman" w:hAnsi="Times New Roman" w:cs="Times New Roman"/>
          <w:sz w:val="28"/>
          <w:szCs w:val="28"/>
        </w:rPr>
      </w:pPr>
    </w:p>
    <w:p w:rsidR="007E0580" w:rsidRDefault="007E0580"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 2008 and 2015 schemes do not have an automatic lump sum but, again, reducing income can increase the tax free amount subject to the maximum of 25%.</w:t>
      </w:r>
    </w:p>
    <w:p w:rsidR="00807C5F" w:rsidRDefault="00807C5F" w:rsidP="00807C5F">
      <w:pPr>
        <w:spacing w:line="360" w:lineRule="auto"/>
        <w:rPr>
          <w:rFonts w:ascii="Times New Roman" w:hAnsi="Times New Roman" w:cs="Times New Roman"/>
          <w:sz w:val="28"/>
          <w:szCs w:val="28"/>
        </w:rPr>
      </w:pPr>
    </w:p>
    <w:p w:rsidR="007E0580" w:rsidRDefault="007E0580"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For example giving up £1,000 per annum of pension would increase the tax free amount by £12,000.</w:t>
      </w:r>
    </w:p>
    <w:p w:rsidR="007E0580" w:rsidRDefault="007E0580" w:rsidP="00807C5F">
      <w:pPr>
        <w:spacing w:line="360" w:lineRule="auto"/>
        <w:ind w:left="720"/>
        <w:rPr>
          <w:rFonts w:ascii="Times New Roman" w:hAnsi="Times New Roman" w:cs="Times New Roman"/>
          <w:sz w:val="28"/>
          <w:szCs w:val="28"/>
        </w:rPr>
      </w:pPr>
    </w:p>
    <w:p w:rsidR="007E0580" w:rsidRPr="00807C5F" w:rsidRDefault="007E2B7D" w:rsidP="00807C5F">
      <w:pPr>
        <w:spacing w:line="360" w:lineRule="auto"/>
        <w:rPr>
          <w:rFonts w:ascii="Times New Roman" w:hAnsi="Times New Roman" w:cs="Times New Roman"/>
          <w:sz w:val="28"/>
          <w:szCs w:val="28"/>
          <w:u w:val="single"/>
        </w:rPr>
      </w:pPr>
      <w:r w:rsidRPr="00807C5F">
        <w:rPr>
          <w:rFonts w:ascii="Times New Roman" w:hAnsi="Times New Roman" w:cs="Times New Roman"/>
          <w:sz w:val="28"/>
          <w:szCs w:val="28"/>
          <w:u w:val="single"/>
        </w:rPr>
        <w:t>Do I have to take my pension?</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rPr>
          <w:rFonts w:ascii="Times New Roman" w:hAnsi="Times New Roman" w:cs="Times New Roman"/>
          <w:sz w:val="28"/>
          <w:szCs w:val="28"/>
        </w:rPr>
      </w:pPr>
      <w:r>
        <w:rPr>
          <w:rFonts w:ascii="Times New Roman" w:hAnsi="Times New Roman" w:cs="Times New Roman"/>
          <w:sz w:val="28"/>
          <w:szCs w:val="28"/>
        </w:rPr>
        <w:tab/>
        <w:t>No, staff can continue to work up to 75.</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The maximum service under the 1995/2008 schemes is 45 years at </w:t>
      </w: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60 years of age. Special classes in the 1995 scheme maximum service is 40 years at 55 years of age.</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There is no maximum service at retirement age for staff in the 2015 scheme as retirement age is equivalent to the state retirement age.</w:t>
      </w:r>
    </w:p>
    <w:p w:rsidR="007E2B7D" w:rsidRDefault="007E2B7D" w:rsidP="00807C5F">
      <w:pPr>
        <w:spacing w:line="360" w:lineRule="auto"/>
        <w:rPr>
          <w:rFonts w:ascii="Times New Roman" w:hAnsi="Times New Roman" w:cs="Times New Roman"/>
          <w:sz w:val="28"/>
          <w:szCs w:val="28"/>
        </w:rPr>
      </w:pPr>
    </w:p>
    <w:p w:rsidR="00807C5F" w:rsidRDefault="00807C5F" w:rsidP="00807C5F">
      <w:pPr>
        <w:spacing w:line="360" w:lineRule="auto"/>
        <w:rPr>
          <w:rFonts w:ascii="Times New Roman" w:hAnsi="Times New Roman" w:cs="Times New Roman"/>
          <w:sz w:val="28"/>
          <w:szCs w:val="28"/>
        </w:rPr>
      </w:pPr>
    </w:p>
    <w:p w:rsidR="00807C5F" w:rsidRDefault="00807C5F" w:rsidP="00807C5F">
      <w:pPr>
        <w:spacing w:line="360" w:lineRule="auto"/>
        <w:rPr>
          <w:rFonts w:ascii="Times New Roman" w:hAnsi="Times New Roman" w:cs="Times New Roman"/>
          <w:sz w:val="28"/>
          <w:szCs w:val="28"/>
        </w:rPr>
      </w:pPr>
    </w:p>
    <w:p w:rsidR="007E2B7D" w:rsidRPr="00807C5F" w:rsidRDefault="007E2B7D" w:rsidP="00807C5F">
      <w:pPr>
        <w:spacing w:line="360" w:lineRule="auto"/>
        <w:rPr>
          <w:rFonts w:ascii="Times New Roman" w:hAnsi="Times New Roman" w:cs="Times New Roman"/>
          <w:sz w:val="28"/>
          <w:szCs w:val="28"/>
          <w:u w:val="single"/>
        </w:rPr>
      </w:pPr>
      <w:r w:rsidRPr="00807C5F">
        <w:rPr>
          <w:rFonts w:ascii="Times New Roman" w:hAnsi="Times New Roman" w:cs="Times New Roman"/>
          <w:sz w:val="28"/>
          <w:szCs w:val="28"/>
          <w:u w:val="single"/>
        </w:rPr>
        <w:t>Death in service</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For staff working full time the death in service benefit is twice the pensionable salary. For those working part time the benefit is twice the salary.</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If the beneficiary is not a spouse/civil partner then a DB2 form is required, this can be obtained from the pensions/payroll department. If the sole beneficiary is a spouse/civil partner a DB2 form is not required.</w:t>
      </w: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ab/>
      </w: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If the benefit is claimed within 2 years of death the amount is not taxable.</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 benefit can now be split into any proportion ie 50% to spouse/civil partner, 50% split between children etc.</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Children cannot receive the benefit until the age of 18 so if they are 16 or younger at the time of death it is advisable to appoint a guardian who can keep the benefit until the age of 18. This will negate the tax implication.</w:t>
      </w:r>
    </w:p>
    <w:p w:rsidR="007E2B7D" w:rsidRDefault="007E2B7D" w:rsidP="00807C5F">
      <w:pPr>
        <w:spacing w:line="360" w:lineRule="auto"/>
        <w:rPr>
          <w:rFonts w:ascii="Times New Roman" w:hAnsi="Times New Roman" w:cs="Times New Roman"/>
          <w:sz w:val="28"/>
          <w:szCs w:val="28"/>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7E2B7D" w:rsidRDefault="007E2B7D" w:rsidP="00807C5F">
      <w:pPr>
        <w:spacing w:line="360" w:lineRule="auto"/>
        <w:rPr>
          <w:rFonts w:ascii="Times New Roman" w:hAnsi="Times New Roman" w:cs="Times New Roman"/>
          <w:sz w:val="28"/>
          <w:szCs w:val="28"/>
          <w:u w:val="single"/>
        </w:rPr>
      </w:pPr>
      <w:r w:rsidRPr="007E2B7D">
        <w:rPr>
          <w:rFonts w:ascii="Times New Roman" w:hAnsi="Times New Roman" w:cs="Times New Roman"/>
          <w:sz w:val="28"/>
          <w:szCs w:val="28"/>
          <w:u w:val="single"/>
        </w:rPr>
        <w:t>How is the pension calculated?</w:t>
      </w:r>
    </w:p>
    <w:p w:rsidR="007E2B7D" w:rsidRDefault="007E2B7D" w:rsidP="00807C5F">
      <w:pPr>
        <w:spacing w:line="360" w:lineRule="auto"/>
        <w:rPr>
          <w:rFonts w:ascii="Times New Roman" w:hAnsi="Times New Roman" w:cs="Times New Roman"/>
          <w:sz w:val="28"/>
          <w:szCs w:val="28"/>
          <w:u w:val="single"/>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Under the 1995 scheme the highest recorded salary going back 3 years from either the normal retirement date or a selected retirement date after normal retirement date is taken.</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 calculation is this figure x service divided by 80.</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Under 2008 the base figure is the best 3 consecutive years’ salary </w:t>
      </w:r>
      <w:r w:rsidR="00AA4921">
        <w:rPr>
          <w:rFonts w:ascii="Times New Roman" w:hAnsi="Times New Roman" w:cs="Times New Roman"/>
          <w:sz w:val="28"/>
          <w:szCs w:val="28"/>
        </w:rPr>
        <w:t xml:space="preserve">- counting back 10 years - </w:t>
      </w:r>
      <w:r>
        <w:rPr>
          <w:rFonts w:ascii="Times New Roman" w:hAnsi="Times New Roman" w:cs="Times New Roman"/>
          <w:sz w:val="28"/>
          <w:szCs w:val="28"/>
        </w:rPr>
        <w:t>x service divided by 60.</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 20015 scheme is not a final salary scheme. It is a career average scheme whereby a pension amount is earned which is totalled every year and the cumulative amount is the value of the pension at retirement</w:t>
      </w:r>
    </w:p>
    <w:p w:rsidR="007E2B7D" w:rsidRDefault="007E2B7D" w:rsidP="00807C5F">
      <w:pPr>
        <w:spacing w:line="360" w:lineRule="auto"/>
        <w:ind w:left="720"/>
        <w:rPr>
          <w:rFonts w:ascii="Times New Roman" w:hAnsi="Times New Roman" w:cs="Times New Roman"/>
          <w:sz w:val="28"/>
          <w:szCs w:val="28"/>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444D15" w:rsidRDefault="00444D15" w:rsidP="00444D15">
      <w:pPr>
        <w:spacing w:line="360" w:lineRule="auto"/>
        <w:jc w:val="both"/>
        <w:rPr>
          <w:rFonts w:ascii="Times New Roman" w:hAnsi="Times New Roman" w:cs="Times New Roman"/>
          <w:sz w:val="28"/>
          <w:szCs w:val="28"/>
          <w:u w:val="single"/>
        </w:rPr>
      </w:pPr>
    </w:p>
    <w:p w:rsidR="007E2B7D" w:rsidRPr="00444D15" w:rsidRDefault="007E2B7D" w:rsidP="00444D15">
      <w:pPr>
        <w:spacing w:line="360" w:lineRule="auto"/>
        <w:jc w:val="center"/>
        <w:rPr>
          <w:rFonts w:ascii="Times New Roman" w:hAnsi="Times New Roman" w:cs="Times New Roman"/>
          <w:sz w:val="28"/>
          <w:szCs w:val="28"/>
        </w:rPr>
      </w:pPr>
      <w:r w:rsidRPr="007E2B7D">
        <w:rPr>
          <w:rFonts w:ascii="Times New Roman" w:hAnsi="Times New Roman" w:cs="Times New Roman"/>
          <w:sz w:val="28"/>
          <w:szCs w:val="28"/>
          <w:u w:val="single"/>
        </w:rPr>
        <w:lastRenderedPageBreak/>
        <w:t>Independent Financial Advice</w:t>
      </w:r>
    </w:p>
    <w:p w:rsidR="007E2B7D" w:rsidRDefault="007E2B7D" w:rsidP="00807C5F">
      <w:pPr>
        <w:spacing w:line="360" w:lineRule="auto"/>
        <w:ind w:left="720"/>
        <w:jc w:val="center"/>
        <w:rPr>
          <w:rFonts w:ascii="Times New Roman" w:hAnsi="Times New Roman" w:cs="Times New Roman"/>
          <w:sz w:val="28"/>
          <w:szCs w:val="28"/>
          <w:u w:val="single"/>
        </w:rPr>
      </w:pPr>
    </w:p>
    <w:p w:rsidR="007E2B7D" w:rsidRDefault="007E2B7D" w:rsidP="00807C5F">
      <w:pPr>
        <w:spacing w:line="360" w:lineRule="auto"/>
        <w:rPr>
          <w:rFonts w:ascii="Times New Roman" w:hAnsi="Times New Roman" w:cs="Times New Roman"/>
          <w:sz w:val="28"/>
          <w:szCs w:val="28"/>
          <w:u w:val="single"/>
        </w:rPr>
      </w:pPr>
      <w:r w:rsidRPr="007E2B7D">
        <w:rPr>
          <w:rFonts w:ascii="Times New Roman" w:hAnsi="Times New Roman" w:cs="Times New Roman"/>
          <w:sz w:val="28"/>
          <w:szCs w:val="28"/>
          <w:u w:val="single"/>
        </w:rPr>
        <w:t>Lump sum advice</w:t>
      </w:r>
    </w:p>
    <w:p w:rsidR="007E2B7D" w:rsidRPr="007E2B7D" w:rsidRDefault="007E2B7D" w:rsidP="00807C5F">
      <w:pPr>
        <w:spacing w:line="360" w:lineRule="auto"/>
        <w:rPr>
          <w:rFonts w:ascii="Times New Roman" w:hAnsi="Times New Roman" w:cs="Times New Roman"/>
          <w:sz w:val="28"/>
          <w:szCs w:val="28"/>
          <w:u w:val="single"/>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One of the most important decisions to make relates to the lump sum amount available when taking the NHS pension. Depending on the length of service this could be a considerable amount.</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This amount can vary depending upon how much annual pension is taken ie more annual pension = smaller lump sum; less annual pension = higher lump sum. There are also other equations in between and the decision on which route to take is totally dependent on the individual’s situation and needs.</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There is also then the decision on where to invest the lump sum.</w:t>
      </w:r>
    </w:p>
    <w:p w:rsidR="007E2B7D" w:rsidRDefault="007E2B7D" w:rsidP="00807C5F">
      <w:pPr>
        <w:spacing w:line="360" w:lineRule="auto"/>
        <w:rPr>
          <w:rFonts w:ascii="Times New Roman" w:hAnsi="Times New Roman" w:cs="Times New Roman"/>
          <w:sz w:val="28"/>
          <w:szCs w:val="28"/>
        </w:rPr>
      </w:pPr>
    </w:p>
    <w:p w:rsidR="007E2B7D" w:rsidRPr="007E2B7D" w:rsidRDefault="007E2B7D" w:rsidP="00807C5F">
      <w:pPr>
        <w:spacing w:line="360" w:lineRule="auto"/>
        <w:rPr>
          <w:rFonts w:ascii="Times New Roman" w:hAnsi="Times New Roman" w:cs="Times New Roman"/>
          <w:sz w:val="28"/>
          <w:szCs w:val="28"/>
          <w:u w:val="single"/>
        </w:rPr>
      </w:pPr>
      <w:r w:rsidRPr="007E2B7D">
        <w:rPr>
          <w:rFonts w:ascii="Times New Roman" w:hAnsi="Times New Roman" w:cs="Times New Roman"/>
          <w:sz w:val="28"/>
          <w:szCs w:val="28"/>
          <w:u w:val="single"/>
        </w:rPr>
        <w:t>Inheritance tax</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Inheritance tax is a major and complicated issue and expert advice is also needed.</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rPr>
          <w:rFonts w:ascii="Times New Roman" w:hAnsi="Times New Roman" w:cs="Times New Roman"/>
          <w:sz w:val="28"/>
          <w:szCs w:val="28"/>
        </w:rPr>
      </w:pPr>
      <w:r>
        <w:rPr>
          <w:rFonts w:ascii="Times New Roman" w:hAnsi="Times New Roman" w:cs="Times New Roman"/>
          <w:sz w:val="28"/>
          <w:szCs w:val="28"/>
        </w:rPr>
        <w:t xml:space="preserve">There are many issues discussed and as this advice is specific to the individual’s requirements if advice is needed then a meeting with the financial advisor </w:t>
      </w:r>
      <w:r w:rsidR="00AA4921">
        <w:rPr>
          <w:rFonts w:ascii="Times New Roman" w:hAnsi="Times New Roman" w:cs="Times New Roman"/>
          <w:sz w:val="28"/>
          <w:szCs w:val="28"/>
        </w:rPr>
        <w:t xml:space="preserve">that presented </w:t>
      </w:r>
      <w:r>
        <w:rPr>
          <w:rFonts w:ascii="Times New Roman" w:hAnsi="Times New Roman" w:cs="Times New Roman"/>
          <w:sz w:val="28"/>
          <w:szCs w:val="28"/>
        </w:rPr>
        <w:t>on the day is the only way to get this advice.</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rPr>
          <w:rFonts w:ascii="Times New Roman" w:hAnsi="Times New Roman" w:cs="Times New Roman"/>
          <w:sz w:val="28"/>
          <w:szCs w:val="28"/>
        </w:rPr>
      </w:pPr>
      <w:r>
        <w:rPr>
          <w:rFonts w:ascii="Times New Roman" w:hAnsi="Times New Roman" w:cs="Times New Roman"/>
          <w:sz w:val="28"/>
          <w:szCs w:val="28"/>
        </w:rPr>
        <w:t>All advisors on these courses are regulated by the Financial Conduct Authority.</w:t>
      </w:r>
    </w:p>
    <w:p w:rsidR="007E2B7D" w:rsidRDefault="007E2B7D" w:rsidP="00807C5F">
      <w:pPr>
        <w:spacing w:line="360" w:lineRule="auto"/>
        <w:ind w:left="720"/>
        <w:rPr>
          <w:rFonts w:ascii="Times New Roman" w:hAnsi="Times New Roman" w:cs="Times New Roman"/>
          <w:sz w:val="28"/>
          <w:szCs w:val="28"/>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7E2B7D" w:rsidRDefault="007E2B7D" w:rsidP="00807C5F">
      <w:pPr>
        <w:spacing w:line="360" w:lineRule="auto"/>
        <w:ind w:left="720"/>
        <w:jc w:val="center"/>
        <w:rPr>
          <w:rFonts w:ascii="Times New Roman" w:hAnsi="Times New Roman" w:cs="Times New Roman"/>
          <w:sz w:val="28"/>
          <w:szCs w:val="28"/>
          <w:u w:val="single"/>
        </w:rPr>
      </w:pPr>
      <w:r w:rsidRPr="007E2B7D">
        <w:rPr>
          <w:rFonts w:ascii="Times New Roman" w:hAnsi="Times New Roman" w:cs="Times New Roman"/>
          <w:sz w:val="28"/>
          <w:szCs w:val="28"/>
          <w:u w:val="single"/>
        </w:rPr>
        <w:lastRenderedPageBreak/>
        <w:t>Estate Planning</w:t>
      </w:r>
    </w:p>
    <w:p w:rsidR="007E2B7D" w:rsidRDefault="007E2B7D" w:rsidP="00807C5F">
      <w:pPr>
        <w:spacing w:line="360" w:lineRule="auto"/>
        <w:ind w:left="720"/>
        <w:jc w:val="center"/>
        <w:rPr>
          <w:rFonts w:ascii="Times New Roman" w:hAnsi="Times New Roman" w:cs="Times New Roman"/>
          <w:sz w:val="28"/>
          <w:szCs w:val="28"/>
          <w:u w:val="single"/>
        </w:rPr>
      </w:pPr>
    </w:p>
    <w:p w:rsidR="007E2B7D" w:rsidRDefault="007E2B7D" w:rsidP="00807C5F">
      <w:pPr>
        <w:spacing w:line="360" w:lineRule="auto"/>
        <w:rPr>
          <w:rFonts w:ascii="Times New Roman" w:hAnsi="Times New Roman" w:cs="Times New Roman"/>
          <w:sz w:val="28"/>
          <w:szCs w:val="28"/>
          <w:u w:val="single"/>
        </w:rPr>
      </w:pPr>
      <w:r w:rsidRPr="007E2B7D">
        <w:rPr>
          <w:rFonts w:ascii="Times New Roman" w:hAnsi="Times New Roman" w:cs="Times New Roman"/>
          <w:sz w:val="28"/>
          <w:szCs w:val="28"/>
          <w:u w:val="single"/>
        </w:rPr>
        <w:t>Should I make a will</w:t>
      </w:r>
      <w:r>
        <w:rPr>
          <w:rFonts w:ascii="Times New Roman" w:hAnsi="Times New Roman" w:cs="Times New Roman"/>
          <w:sz w:val="28"/>
          <w:szCs w:val="28"/>
          <w:u w:val="single"/>
        </w:rPr>
        <w:t>?</w:t>
      </w:r>
    </w:p>
    <w:p w:rsidR="007E2B7D" w:rsidRDefault="007E2B7D" w:rsidP="00807C5F">
      <w:pPr>
        <w:spacing w:line="360" w:lineRule="auto"/>
        <w:ind w:left="720"/>
        <w:rPr>
          <w:rFonts w:ascii="Times New Roman" w:hAnsi="Times New Roman" w:cs="Times New Roman"/>
          <w:sz w:val="28"/>
          <w:szCs w:val="28"/>
          <w:u w:val="single"/>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Everyone with any assets should make a will. This is the only way to ensure assets will go to the correct beneficiaries.</w:t>
      </w:r>
    </w:p>
    <w:p w:rsidR="007E2B7D" w:rsidRDefault="007E2B7D" w:rsidP="00807C5F">
      <w:pPr>
        <w:spacing w:line="360" w:lineRule="auto"/>
        <w:ind w:left="144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There are different types of wills and the correct one for the individual depends on circumstances and expert advice is needed.</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rPr>
          <w:rFonts w:ascii="Times New Roman" w:hAnsi="Times New Roman" w:cs="Times New Roman"/>
          <w:sz w:val="28"/>
          <w:szCs w:val="28"/>
          <w:u w:val="single"/>
        </w:rPr>
      </w:pPr>
      <w:r w:rsidRPr="007E2B7D">
        <w:rPr>
          <w:rFonts w:ascii="Times New Roman" w:hAnsi="Times New Roman" w:cs="Times New Roman"/>
          <w:sz w:val="28"/>
          <w:szCs w:val="28"/>
          <w:u w:val="single"/>
        </w:rPr>
        <w:t>Family trusts</w:t>
      </w:r>
    </w:p>
    <w:p w:rsidR="007E2B7D" w:rsidRDefault="007E2B7D" w:rsidP="00807C5F">
      <w:pPr>
        <w:spacing w:line="360" w:lineRule="auto"/>
        <w:rPr>
          <w:rFonts w:ascii="Times New Roman" w:hAnsi="Times New Roman" w:cs="Times New Roman"/>
          <w:sz w:val="28"/>
          <w:szCs w:val="28"/>
          <w:u w:val="single"/>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Trusts are an additional way to protect the assets and, again, depend on individual circumstances.</w:t>
      </w:r>
    </w:p>
    <w:p w:rsidR="004612E3" w:rsidRDefault="004612E3" w:rsidP="004612E3">
      <w:pPr>
        <w:spacing w:line="360" w:lineRule="auto"/>
        <w:rPr>
          <w:rFonts w:ascii="Times New Roman" w:hAnsi="Times New Roman" w:cs="Times New Roman"/>
          <w:sz w:val="28"/>
          <w:szCs w:val="28"/>
        </w:rPr>
      </w:pPr>
    </w:p>
    <w:p w:rsidR="004612E3" w:rsidRDefault="004612E3" w:rsidP="004612E3">
      <w:pPr>
        <w:spacing w:line="360" w:lineRule="auto"/>
        <w:rPr>
          <w:rFonts w:ascii="Times New Roman" w:hAnsi="Times New Roman" w:cs="Times New Roman"/>
          <w:sz w:val="28"/>
          <w:szCs w:val="28"/>
          <w:u w:val="single"/>
        </w:rPr>
      </w:pPr>
      <w:r w:rsidRPr="004612E3">
        <w:rPr>
          <w:rFonts w:ascii="Times New Roman" w:hAnsi="Times New Roman" w:cs="Times New Roman"/>
          <w:sz w:val="28"/>
          <w:szCs w:val="28"/>
          <w:u w:val="single"/>
        </w:rPr>
        <w:t>Lasting power of attorney</w:t>
      </w:r>
    </w:p>
    <w:p w:rsidR="004612E3" w:rsidRDefault="004612E3" w:rsidP="004612E3">
      <w:pPr>
        <w:spacing w:line="360" w:lineRule="auto"/>
        <w:rPr>
          <w:rFonts w:ascii="Times New Roman" w:hAnsi="Times New Roman" w:cs="Times New Roman"/>
          <w:sz w:val="28"/>
          <w:szCs w:val="28"/>
          <w:u w:val="single"/>
        </w:rPr>
      </w:pPr>
    </w:p>
    <w:p w:rsidR="004612E3" w:rsidRDefault="004612E3" w:rsidP="004612E3">
      <w:pPr>
        <w:spacing w:line="360" w:lineRule="auto"/>
        <w:rPr>
          <w:rFonts w:ascii="Times New Roman" w:hAnsi="Times New Roman" w:cs="Times New Roman"/>
          <w:sz w:val="28"/>
          <w:szCs w:val="28"/>
        </w:rPr>
      </w:pPr>
      <w:r>
        <w:rPr>
          <w:rFonts w:ascii="Times New Roman" w:hAnsi="Times New Roman" w:cs="Times New Roman"/>
          <w:sz w:val="28"/>
          <w:szCs w:val="28"/>
        </w:rPr>
        <w:tab/>
        <w:t>There are two lasting powers of attorney:</w:t>
      </w:r>
    </w:p>
    <w:p w:rsidR="004612E3" w:rsidRDefault="004612E3" w:rsidP="004612E3">
      <w:pPr>
        <w:spacing w:line="360" w:lineRule="auto"/>
        <w:rPr>
          <w:rFonts w:ascii="Times New Roman" w:hAnsi="Times New Roman" w:cs="Times New Roman"/>
          <w:sz w:val="28"/>
          <w:szCs w:val="28"/>
        </w:rPr>
      </w:pPr>
    </w:p>
    <w:p w:rsidR="004612E3" w:rsidRDefault="004612E3" w:rsidP="004612E3">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Financial and Health and Wellbeing</w:t>
      </w:r>
    </w:p>
    <w:p w:rsidR="004612E3" w:rsidRDefault="004612E3" w:rsidP="004612E3">
      <w:pPr>
        <w:spacing w:line="360" w:lineRule="auto"/>
        <w:rPr>
          <w:rFonts w:ascii="Times New Roman" w:hAnsi="Times New Roman" w:cs="Times New Roman"/>
          <w:sz w:val="28"/>
          <w:szCs w:val="28"/>
        </w:rPr>
      </w:pPr>
    </w:p>
    <w:p w:rsidR="004612E3" w:rsidRPr="004612E3" w:rsidRDefault="004612E3" w:rsidP="004612E3">
      <w:pPr>
        <w:spacing w:line="360" w:lineRule="auto"/>
        <w:ind w:left="720"/>
        <w:rPr>
          <w:rFonts w:ascii="Times New Roman" w:hAnsi="Times New Roman" w:cs="Times New Roman"/>
          <w:sz w:val="28"/>
          <w:szCs w:val="28"/>
        </w:rPr>
      </w:pPr>
      <w:r>
        <w:rPr>
          <w:rFonts w:ascii="Times New Roman" w:hAnsi="Times New Roman" w:cs="Times New Roman"/>
          <w:sz w:val="28"/>
          <w:szCs w:val="28"/>
        </w:rPr>
        <w:t>Should an individual become unable to make their own decisions with regards to their finances and/or their health and wellbeing LPAs are the only way their families/nominated persons may make these decisions on their behalf.</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rPr>
          <w:rFonts w:ascii="Times New Roman" w:hAnsi="Times New Roman" w:cs="Times New Roman"/>
          <w:sz w:val="28"/>
          <w:szCs w:val="28"/>
        </w:rPr>
      </w:pPr>
      <w:r>
        <w:rPr>
          <w:rFonts w:ascii="Times New Roman" w:hAnsi="Times New Roman" w:cs="Times New Roman"/>
          <w:sz w:val="28"/>
          <w:szCs w:val="28"/>
        </w:rPr>
        <w:t>A meeting with the estate planner will provide all the information on these topics and more.</w:t>
      </w:r>
    </w:p>
    <w:p w:rsidR="007E2B7D" w:rsidRDefault="007E2B7D" w:rsidP="00807C5F">
      <w:pPr>
        <w:spacing w:line="360" w:lineRule="auto"/>
        <w:rPr>
          <w:rFonts w:ascii="Times New Roman" w:hAnsi="Times New Roman" w:cs="Times New Roman"/>
          <w:sz w:val="28"/>
          <w:szCs w:val="28"/>
        </w:rPr>
      </w:pPr>
    </w:p>
    <w:p w:rsidR="00807C5F" w:rsidRDefault="00807C5F" w:rsidP="00807C5F">
      <w:pPr>
        <w:spacing w:line="360" w:lineRule="auto"/>
        <w:jc w:val="center"/>
        <w:rPr>
          <w:rFonts w:ascii="Times New Roman" w:hAnsi="Times New Roman" w:cs="Times New Roman"/>
          <w:sz w:val="28"/>
          <w:szCs w:val="28"/>
        </w:rPr>
      </w:pPr>
    </w:p>
    <w:p w:rsidR="00807C5F" w:rsidRDefault="00807C5F" w:rsidP="00807C5F">
      <w:pPr>
        <w:spacing w:line="360" w:lineRule="auto"/>
        <w:jc w:val="center"/>
        <w:rPr>
          <w:rFonts w:ascii="Times New Roman" w:hAnsi="Times New Roman" w:cs="Times New Roman"/>
          <w:sz w:val="28"/>
          <w:szCs w:val="28"/>
        </w:rPr>
      </w:pPr>
    </w:p>
    <w:p w:rsidR="004612E3" w:rsidRDefault="004612E3" w:rsidP="00807C5F">
      <w:pPr>
        <w:spacing w:line="360" w:lineRule="auto"/>
        <w:jc w:val="center"/>
        <w:rPr>
          <w:rFonts w:ascii="Times New Roman" w:hAnsi="Times New Roman" w:cs="Times New Roman"/>
          <w:sz w:val="36"/>
          <w:szCs w:val="36"/>
        </w:rPr>
      </w:pPr>
    </w:p>
    <w:p w:rsidR="004612E3" w:rsidRDefault="004612E3" w:rsidP="00807C5F">
      <w:pPr>
        <w:spacing w:line="360" w:lineRule="auto"/>
        <w:jc w:val="center"/>
        <w:rPr>
          <w:rFonts w:ascii="Times New Roman" w:hAnsi="Times New Roman" w:cs="Times New Roman"/>
          <w:sz w:val="36"/>
          <w:szCs w:val="36"/>
        </w:rPr>
      </w:pPr>
    </w:p>
    <w:p w:rsidR="004612E3" w:rsidRDefault="004612E3" w:rsidP="00807C5F">
      <w:pPr>
        <w:spacing w:line="360" w:lineRule="auto"/>
        <w:jc w:val="center"/>
        <w:rPr>
          <w:rFonts w:ascii="Times New Roman" w:hAnsi="Times New Roman" w:cs="Times New Roman"/>
          <w:sz w:val="36"/>
          <w:szCs w:val="36"/>
        </w:rPr>
      </w:pPr>
    </w:p>
    <w:p w:rsidR="004612E3" w:rsidRDefault="004612E3" w:rsidP="00807C5F">
      <w:pPr>
        <w:spacing w:line="360" w:lineRule="auto"/>
        <w:jc w:val="center"/>
        <w:rPr>
          <w:rFonts w:ascii="Times New Roman" w:hAnsi="Times New Roman" w:cs="Times New Roman"/>
          <w:sz w:val="36"/>
          <w:szCs w:val="36"/>
        </w:rPr>
      </w:pPr>
    </w:p>
    <w:p w:rsidR="004612E3" w:rsidRDefault="004612E3" w:rsidP="00807C5F">
      <w:pPr>
        <w:spacing w:line="360" w:lineRule="auto"/>
        <w:jc w:val="center"/>
        <w:rPr>
          <w:rFonts w:ascii="Times New Roman" w:hAnsi="Times New Roman" w:cs="Times New Roman"/>
          <w:sz w:val="36"/>
          <w:szCs w:val="36"/>
        </w:rPr>
      </w:pPr>
    </w:p>
    <w:p w:rsidR="007E2B7D" w:rsidRPr="00807C5F" w:rsidRDefault="007E2B7D" w:rsidP="00807C5F">
      <w:pPr>
        <w:spacing w:line="360" w:lineRule="auto"/>
        <w:jc w:val="center"/>
        <w:rPr>
          <w:rFonts w:ascii="Times New Roman" w:hAnsi="Times New Roman" w:cs="Times New Roman"/>
          <w:sz w:val="36"/>
          <w:szCs w:val="36"/>
        </w:rPr>
      </w:pPr>
      <w:r w:rsidRPr="00807C5F">
        <w:rPr>
          <w:rFonts w:ascii="Times New Roman" w:hAnsi="Times New Roman" w:cs="Times New Roman"/>
          <w:sz w:val="36"/>
          <w:szCs w:val="36"/>
        </w:rPr>
        <w:t xml:space="preserve">To ensure this expert advice is available tick the relevant box on the evaluation form provided on the day or the course or contact us via the pfa web site </w:t>
      </w:r>
      <w:hyperlink r:id="rId5" w:history="1">
        <w:r w:rsidRPr="00807C5F">
          <w:rPr>
            <w:rStyle w:val="Hyperlink"/>
            <w:rFonts w:ascii="Times New Roman" w:hAnsi="Times New Roman" w:cs="Times New Roman"/>
            <w:sz w:val="36"/>
            <w:szCs w:val="36"/>
          </w:rPr>
          <w:t>www.pfaservices.co.uk</w:t>
        </w:r>
      </w:hyperlink>
    </w:p>
    <w:p w:rsidR="00AA4921" w:rsidRDefault="00AA4921" w:rsidP="00AA4921">
      <w:pPr>
        <w:spacing w:line="360" w:lineRule="auto"/>
        <w:jc w:val="both"/>
        <w:rPr>
          <w:rFonts w:ascii="Times New Roman" w:hAnsi="Times New Roman" w:cs="Times New Roman"/>
          <w:sz w:val="28"/>
          <w:szCs w:val="28"/>
        </w:rPr>
      </w:pPr>
    </w:p>
    <w:p w:rsidR="00807C5F" w:rsidRPr="00807C5F" w:rsidRDefault="00807C5F" w:rsidP="00AA4921">
      <w:pPr>
        <w:spacing w:line="360" w:lineRule="auto"/>
        <w:jc w:val="center"/>
        <w:rPr>
          <w:rFonts w:ascii="Times New Roman" w:hAnsi="Times New Roman" w:cs="Times New Roman"/>
          <w:sz w:val="28"/>
          <w:szCs w:val="28"/>
        </w:rPr>
      </w:pPr>
      <w:proofErr w:type="gramStart"/>
      <w:r w:rsidRPr="00587783">
        <w:rPr>
          <w:rFonts w:ascii="Times New Roman" w:hAnsi="Times New Roman"/>
          <w:color w:val="2E7DB8"/>
          <w:spacing w:val="-10"/>
          <w:sz w:val="96"/>
          <w:szCs w:val="96"/>
        </w:rPr>
        <w:t>pfa</w:t>
      </w:r>
      <w:proofErr w:type="gramEnd"/>
    </w:p>
    <w:sectPr w:rsidR="00807C5F" w:rsidRPr="00807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C1"/>
    <w:rsid w:val="002D6161"/>
    <w:rsid w:val="00444D15"/>
    <w:rsid w:val="004612E3"/>
    <w:rsid w:val="006A1395"/>
    <w:rsid w:val="00712327"/>
    <w:rsid w:val="007C74A4"/>
    <w:rsid w:val="007E0580"/>
    <w:rsid w:val="007E2B7D"/>
    <w:rsid w:val="00807C5F"/>
    <w:rsid w:val="00874851"/>
    <w:rsid w:val="009B37C1"/>
    <w:rsid w:val="00AA4921"/>
    <w:rsid w:val="00D37256"/>
    <w:rsid w:val="00F93A0C"/>
    <w:rsid w:val="00F9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D684F-A2A4-4680-9134-47B80A60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aservices.co.uk" TargetMode="External"/><Relationship Id="rId4" Type="http://schemas.openxmlformats.org/officeDocument/2006/relationships/hyperlink" Target="http://www.nhsbs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Mortimer</dc:creator>
  <cp:keywords/>
  <dc:description/>
  <cp:lastModifiedBy>Janet Mortimer</cp:lastModifiedBy>
  <cp:revision>2</cp:revision>
  <dcterms:created xsi:type="dcterms:W3CDTF">2019-02-22T15:27:00Z</dcterms:created>
  <dcterms:modified xsi:type="dcterms:W3CDTF">2019-02-22T15:27:00Z</dcterms:modified>
</cp:coreProperties>
</file>